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22BA5" w14:textId="7B506DF4" w:rsidR="00383D56" w:rsidRDefault="00977598" w:rsidP="00977598">
      <w:pPr>
        <w:pStyle w:val="Title"/>
        <w:rPr>
          <w:rFonts w:ascii="Arial" w:hAnsi="Arial" w:cs="Arial"/>
          <w:b/>
          <w:bCs/>
          <w:sz w:val="48"/>
          <w:szCs w:val="48"/>
        </w:rPr>
      </w:pPr>
      <w:bookmarkStart w:id="0" w:name="_GoBack"/>
      <w:bookmarkEnd w:id="0"/>
      <w:r w:rsidRPr="00977598">
        <w:rPr>
          <w:rFonts w:ascii="Arial" w:hAnsi="Arial" w:cs="Arial"/>
          <w:b/>
          <w:bCs/>
          <w:sz w:val="48"/>
          <w:szCs w:val="48"/>
        </w:rPr>
        <w:t>Ladies of the Evening (LOTE)</w:t>
      </w:r>
    </w:p>
    <w:p w14:paraId="4B0A0CDB" w14:textId="02749928" w:rsidR="00977598" w:rsidRPr="00977598" w:rsidRDefault="00977598" w:rsidP="00977598">
      <w:pPr>
        <w:rPr>
          <w:rFonts w:ascii="Arial" w:hAnsi="Arial" w:cs="Arial"/>
          <w:sz w:val="32"/>
          <w:szCs w:val="32"/>
        </w:rPr>
      </w:pPr>
      <w:r>
        <w:rPr>
          <w:noProof/>
        </w:rPr>
        <mc:AlternateContent>
          <mc:Choice Requires="wps">
            <w:drawing>
              <wp:anchor distT="0" distB="0" distL="114300" distR="114300" simplePos="0" relativeHeight="251659264" behindDoc="0" locked="0" layoutInCell="1" allowOverlap="1" wp14:anchorId="5F7AD040" wp14:editId="05994A81">
                <wp:simplePos x="0" y="0"/>
                <wp:positionH relativeFrom="column">
                  <wp:posOffset>-914399</wp:posOffset>
                </wp:positionH>
                <wp:positionV relativeFrom="paragraph">
                  <wp:posOffset>343728</wp:posOffset>
                </wp:positionV>
                <wp:extent cx="7772400"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7772400" cy="0"/>
                        </a:xfrm>
                        <a:prstGeom prst="line">
                          <a:avLst/>
                        </a:prstGeom>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CC34B5B"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in,27.05pt" to="540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" strokecolor="#70ad47 [3209]" strokeweight="1pt">
                <v:stroke joinstyle="miter"/>
              </v:line>
            </w:pict>
          </mc:Fallback>
        </mc:AlternateContent>
      </w:r>
      <w:r w:rsidRPr="00977598">
        <w:rPr>
          <w:rFonts w:ascii="Arial" w:hAnsi="Arial" w:cs="Arial"/>
          <w:sz w:val="32"/>
          <w:szCs w:val="32"/>
        </w:rPr>
        <w:t>Secretary’s Report – Meeting Minutes</w:t>
      </w:r>
    </w:p>
    <w:p w14:paraId="0E194B9B" w14:textId="2ADC05D3" w:rsidR="00977598" w:rsidRDefault="00977598" w:rsidP="00977598"/>
    <w:p w14:paraId="55D83915" w14:textId="1A8C43D1" w:rsidR="00977598" w:rsidRPr="005B707B" w:rsidRDefault="00D92DC0" w:rsidP="00977598">
      <w:pPr>
        <w:rPr>
          <w:rFonts w:ascii="Arial" w:hAnsi="Arial" w:cs="Arial"/>
          <w:sz w:val="24"/>
          <w:szCs w:val="24"/>
        </w:rPr>
      </w:pPr>
      <w:r>
        <w:rPr>
          <w:rFonts w:ascii="Arial" w:hAnsi="Arial" w:cs="Arial"/>
          <w:b/>
          <w:bCs/>
          <w:sz w:val="24"/>
          <w:szCs w:val="24"/>
        </w:rPr>
        <w:t xml:space="preserve">Meeting </w:t>
      </w:r>
      <w:r w:rsidR="00977598" w:rsidRPr="00D92DC0">
        <w:rPr>
          <w:rFonts w:ascii="Arial" w:hAnsi="Arial" w:cs="Arial"/>
          <w:b/>
          <w:bCs/>
          <w:sz w:val="24"/>
          <w:szCs w:val="24"/>
        </w:rPr>
        <w:t>Date:</w:t>
      </w:r>
      <w:r w:rsidR="00977598" w:rsidRPr="005B707B">
        <w:rPr>
          <w:rFonts w:ascii="Arial" w:hAnsi="Arial" w:cs="Arial"/>
          <w:sz w:val="24"/>
          <w:szCs w:val="24"/>
        </w:rPr>
        <w:t xml:space="preserve"> </w:t>
      </w:r>
      <w:r w:rsidR="00BF1EBE">
        <w:rPr>
          <w:rFonts w:ascii="Arial" w:hAnsi="Arial" w:cs="Arial"/>
          <w:sz w:val="24"/>
          <w:szCs w:val="24"/>
        </w:rPr>
        <w:t>August 29</w:t>
      </w:r>
      <w:r w:rsidR="00977598" w:rsidRPr="005B707B">
        <w:rPr>
          <w:rFonts w:ascii="Arial" w:hAnsi="Arial" w:cs="Arial"/>
          <w:sz w:val="24"/>
          <w:szCs w:val="24"/>
        </w:rPr>
        <w:t>, 2023</w:t>
      </w:r>
    </w:p>
    <w:p w14:paraId="1FAB60A2" w14:textId="41F6E48E" w:rsidR="005B707B" w:rsidRDefault="005B707B" w:rsidP="005B707B">
      <w:pPr>
        <w:pStyle w:val="NoSpacing"/>
        <w:rPr>
          <w:rFonts w:ascii="Arial" w:hAnsi="Arial" w:cs="Arial"/>
          <w:sz w:val="24"/>
          <w:szCs w:val="24"/>
        </w:rPr>
      </w:pPr>
      <w:r w:rsidRPr="00D92DC0">
        <w:rPr>
          <w:rFonts w:ascii="Arial" w:hAnsi="Arial" w:cs="Arial"/>
          <w:b/>
          <w:bCs/>
          <w:sz w:val="24"/>
          <w:szCs w:val="24"/>
        </w:rPr>
        <w:t>Officers:</w:t>
      </w:r>
      <w:r w:rsidRPr="005B707B">
        <w:rPr>
          <w:rFonts w:ascii="Arial" w:hAnsi="Arial" w:cs="Arial"/>
          <w:sz w:val="24"/>
          <w:szCs w:val="24"/>
        </w:rPr>
        <w:t xml:space="preserve"> Bev Patton, President</w:t>
      </w:r>
    </w:p>
    <w:p w14:paraId="37AAE8D6" w14:textId="1A67FE82" w:rsidR="005B707B" w:rsidRDefault="005B707B" w:rsidP="005B707B">
      <w:pPr>
        <w:pStyle w:val="NoSpacing"/>
        <w:rPr>
          <w:rFonts w:ascii="Arial" w:hAnsi="Arial" w:cs="Arial"/>
          <w:sz w:val="24"/>
          <w:szCs w:val="24"/>
        </w:rPr>
      </w:pPr>
      <w:r>
        <w:rPr>
          <w:rFonts w:ascii="Arial" w:hAnsi="Arial" w:cs="Arial"/>
          <w:sz w:val="24"/>
          <w:szCs w:val="24"/>
        </w:rPr>
        <w:t xml:space="preserve">               Johanna Large, Vice President</w:t>
      </w:r>
    </w:p>
    <w:p w14:paraId="05892D4B" w14:textId="7F6E8233" w:rsidR="005B707B" w:rsidRDefault="005B707B" w:rsidP="005B707B">
      <w:pPr>
        <w:pStyle w:val="NoSpacing"/>
        <w:rPr>
          <w:rFonts w:ascii="Arial" w:hAnsi="Arial" w:cs="Arial"/>
          <w:sz w:val="24"/>
          <w:szCs w:val="24"/>
        </w:rPr>
      </w:pPr>
      <w:r>
        <w:rPr>
          <w:rFonts w:ascii="Arial" w:hAnsi="Arial" w:cs="Arial"/>
          <w:sz w:val="24"/>
          <w:szCs w:val="24"/>
        </w:rPr>
        <w:t xml:space="preserve">               Donna Schad, Treasurer</w:t>
      </w:r>
    </w:p>
    <w:p w14:paraId="50397019" w14:textId="3CB7BA19" w:rsidR="005B707B" w:rsidRPr="00DF6B1D" w:rsidRDefault="005B707B" w:rsidP="005B707B">
      <w:pPr>
        <w:pStyle w:val="NoSpacing"/>
        <w:rPr>
          <w:rFonts w:ascii="Arial" w:hAnsi="Arial" w:cs="Arial"/>
          <w:i/>
          <w:iCs/>
          <w:sz w:val="24"/>
          <w:szCs w:val="24"/>
        </w:rPr>
      </w:pPr>
      <w:r>
        <w:rPr>
          <w:rFonts w:ascii="Arial" w:hAnsi="Arial" w:cs="Arial"/>
          <w:sz w:val="24"/>
          <w:szCs w:val="24"/>
        </w:rPr>
        <w:t xml:space="preserve">              </w:t>
      </w:r>
      <w:r w:rsidR="00D92DC0">
        <w:rPr>
          <w:rFonts w:ascii="Arial" w:hAnsi="Arial" w:cs="Arial"/>
          <w:sz w:val="24"/>
          <w:szCs w:val="24"/>
        </w:rPr>
        <w:t xml:space="preserve"> </w:t>
      </w:r>
      <w:r>
        <w:rPr>
          <w:rFonts w:ascii="Arial" w:hAnsi="Arial" w:cs="Arial"/>
          <w:sz w:val="24"/>
          <w:szCs w:val="24"/>
        </w:rPr>
        <w:t>D</w:t>
      </w:r>
      <w:r w:rsidR="00D92DC0">
        <w:rPr>
          <w:rFonts w:ascii="Arial" w:hAnsi="Arial" w:cs="Arial"/>
          <w:sz w:val="24"/>
          <w:szCs w:val="24"/>
        </w:rPr>
        <w:t xml:space="preserve">iana Vissering, Secretary </w:t>
      </w:r>
      <w:r w:rsidR="00D92DC0" w:rsidRPr="00DF6B1D">
        <w:rPr>
          <w:rFonts w:ascii="Arial" w:hAnsi="Arial" w:cs="Arial"/>
          <w:i/>
          <w:iCs/>
          <w:sz w:val="24"/>
          <w:szCs w:val="24"/>
        </w:rPr>
        <w:t>(</w:t>
      </w:r>
      <w:r w:rsidR="00D046AB">
        <w:rPr>
          <w:rFonts w:ascii="Arial" w:hAnsi="Arial" w:cs="Arial"/>
          <w:i/>
          <w:iCs/>
          <w:sz w:val="24"/>
          <w:szCs w:val="24"/>
        </w:rPr>
        <w:t xml:space="preserve">This report </w:t>
      </w:r>
      <w:r w:rsidR="00D92DC0" w:rsidRPr="00DF6B1D">
        <w:rPr>
          <w:rFonts w:ascii="Arial" w:hAnsi="Arial" w:cs="Arial"/>
          <w:i/>
          <w:iCs/>
          <w:sz w:val="24"/>
          <w:szCs w:val="24"/>
        </w:rPr>
        <w:t>submitted by Joanna Dill</w:t>
      </w:r>
      <w:r w:rsidR="00D046AB">
        <w:rPr>
          <w:rFonts w:ascii="Arial" w:hAnsi="Arial" w:cs="Arial"/>
          <w:i/>
          <w:iCs/>
          <w:sz w:val="24"/>
          <w:szCs w:val="24"/>
        </w:rPr>
        <w:t>.)</w:t>
      </w:r>
    </w:p>
    <w:p w14:paraId="314DE9A5" w14:textId="58DF29AA" w:rsidR="00D92DC0" w:rsidRDefault="00D92DC0" w:rsidP="005B707B">
      <w:pPr>
        <w:pStyle w:val="NoSpacing"/>
        <w:rPr>
          <w:rFonts w:ascii="Arial" w:hAnsi="Arial" w:cs="Arial"/>
          <w:sz w:val="24"/>
          <w:szCs w:val="24"/>
        </w:rPr>
      </w:pPr>
    </w:p>
    <w:p w14:paraId="044E4976" w14:textId="51068783" w:rsidR="00D92DC0" w:rsidRDefault="00D92DC0" w:rsidP="005B707B">
      <w:pPr>
        <w:pStyle w:val="NoSpacing"/>
        <w:rPr>
          <w:rFonts w:ascii="Arial" w:hAnsi="Arial" w:cs="Arial"/>
          <w:sz w:val="24"/>
          <w:szCs w:val="24"/>
        </w:rPr>
      </w:pPr>
      <w:r>
        <w:rPr>
          <w:rFonts w:ascii="Arial" w:hAnsi="Arial" w:cs="Arial"/>
          <w:sz w:val="24"/>
          <w:szCs w:val="24"/>
        </w:rPr>
        <w:t xml:space="preserve">Meeting was called to order by President, Bev Patton. Matt Schuerman, PGA Pro, </w:t>
      </w:r>
      <w:r w:rsidR="008A54CF">
        <w:rPr>
          <w:rFonts w:ascii="Arial" w:hAnsi="Arial" w:cs="Arial"/>
          <w:sz w:val="24"/>
          <w:szCs w:val="24"/>
        </w:rPr>
        <w:t>and General</w:t>
      </w:r>
      <w:r>
        <w:rPr>
          <w:rFonts w:ascii="Arial" w:hAnsi="Arial" w:cs="Arial"/>
          <w:sz w:val="24"/>
          <w:szCs w:val="24"/>
        </w:rPr>
        <w:t xml:space="preserve"> Manager, Rick Robbins were present</w:t>
      </w:r>
      <w:r w:rsidR="00BF1EBE">
        <w:rPr>
          <w:rFonts w:ascii="Arial" w:hAnsi="Arial" w:cs="Arial"/>
          <w:sz w:val="24"/>
          <w:szCs w:val="24"/>
        </w:rPr>
        <w:t xml:space="preserve">. Bev thanked </w:t>
      </w:r>
      <w:r w:rsidR="008A54CF">
        <w:rPr>
          <w:rFonts w:ascii="Arial" w:hAnsi="Arial" w:cs="Arial"/>
          <w:sz w:val="24"/>
          <w:szCs w:val="24"/>
        </w:rPr>
        <w:t>both</w:t>
      </w:r>
      <w:r w:rsidR="00BF1EBE">
        <w:rPr>
          <w:rFonts w:ascii="Arial" w:hAnsi="Arial" w:cs="Arial"/>
          <w:sz w:val="24"/>
          <w:szCs w:val="24"/>
        </w:rPr>
        <w:t xml:space="preserve"> for their promotion of LOTE throughout the year and their assistance with events and dinners.</w:t>
      </w:r>
    </w:p>
    <w:p w14:paraId="064A3C54" w14:textId="77777777" w:rsidR="00BF1EBE" w:rsidRDefault="00BF1EBE" w:rsidP="005B707B">
      <w:pPr>
        <w:pStyle w:val="NoSpacing"/>
        <w:rPr>
          <w:rFonts w:ascii="Arial" w:hAnsi="Arial" w:cs="Arial"/>
          <w:sz w:val="24"/>
          <w:szCs w:val="24"/>
        </w:rPr>
      </w:pPr>
    </w:p>
    <w:p w14:paraId="37297ECF" w14:textId="745F1185" w:rsidR="00BF1EBE" w:rsidRDefault="00BF1EBE" w:rsidP="005B707B">
      <w:pPr>
        <w:pStyle w:val="NoSpacing"/>
        <w:rPr>
          <w:rFonts w:ascii="Arial" w:hAnsi="Arial" w:cs="Arial"/>
          <w:sz w:val="24"/>
          <w:szCs w:val="24"/>
        </w:rPr>
      </w:pPr>
      <w:r w:rsidRPr="00F44F6E">
        <w:rPr>
          <w:rFonts w:ascii="Arial" w:hAnsi="Arial" w:cs="Arial"/>
          <w:b/>
          <w:bCs/>
          <w:sz w:val="24"/>
          <w:szCs w:val="24"/>
        </w:rPr>
        <w:t>Resignation:</w:t>
      </w:r>
      <w:r>
        <w:rPr>
          <w:rFonts w:ascii="Arial" w:hAnsi="Arial" w:cs="Arial"/>
          <w:sz w:val="24"/>
          <w:szCs w:val="24"/>
        </w:rPr>
        <w:t xml:space="preserve"> Bev read a resignation letter from Secretary, Diana Vissering. Due to redefined work responsibilities and extended family illness, Diana will not be moving</w:t>
      </w:r>
      <w:r w:rsidR="00F44F6E">
        <w:rPr>
          <w:rFonts w:ascii="Arial" w:hAnsi="Arial" w:cs="Arial"/>
          <w:sz w:val="24"/>
          <w:szCs w:val="24"/>
        </w:rPr>
        <w:t xml:space="preserve"> up in position during 2024 as an officer. Bev thanked Diana for her service to the group.</w:t>
      </w:r>
    </w:p>
    <w:p w14:paraId="2B5AE3BA" w14:textId="77777777" w:rsidR="00D92DC0" w:rsidRDefault="00D92DC0" w:rsidP="005B707B">
      <w:pPr>
        <w:pStyle w:val="NoSpacing"/>
        <w:rPr>
          <w:rFonts w:ascii="Arial" w:hAnsi="Arial" w:cs="Arial"/>
          <w:b/>
          <w:bCs/>
          <w:sz w:val="24"/>
          <w:szCs w:val="24"/>
        </w:rPr>
      </w:pPr>
    </w:p>
    <w:p w14:paraId="1C9AD06D" w14:textId="7CD06950" w:rsidR="00D92DC0" w:rsidRDefault="00D92DC0" w:rsidP="005B707B">
      <w:pPr>
        <w:pStyle w:val="NoSpacing"/>
        <w:rPr>
          <w:rFonts w:ascii="Arial" w:hAnsi="Arial" w:cs="Arial"/>
          <w:sz w:val="24"/>
          <w:szCs w:val="24"/>
        </w:rPr>
      </w:pPr>
      <w:r w:rsidRPr="00D92DC0">
        <w:rPr>
          <w:rFonts w:ascii="Arial" w:hAnsi="Arial" w:cs="Arial"/>
          <w:b/>
          <w:bCs/>
          <w:sz w:val="24"/>
          <w:szCs w:val="24"/>
        </w:rPr>
        <w:t>Approval of Minutes</w:t>
      </w:r>
      <w:r>
        <w:rPr>
          <w:rFonts w:ascii="Arial" w:hAnsi="Arial" w:cs="Arial"/>
          <w:sz w:val="24"/>
          <w:szCs w:val="24"/>
        </w:rPr>
        <w:t xml:space="preserve">: A motion was made by Dyni </w:t>
      </w:r>
      <w:r w:rsidR="00D046AB">
        <w:rPr>
          <w:rFonts w:ascii="Arial" w:hAnsi="Arial" w:cs="Arial"/>
          <w:sz w:val="24"/>
          <w:szCs w:val="24"/>
        </w:rPr>
        <w:t>Weber</w:t>
      </w:r>
      <w:r>
        <w:rPr>
          <w:rFonts w:ascii="Arial" w:hAnsi="Arial" w:cs="Arial"/>
          <w:sz w:val="24"/>
          <w:szCs w:val="24"/>
        </w:rPr>
        <w:t xml:space="preserve"> not to read the minutes from </w:t>
      </w:r>
      <w:r w:rsidR="00F44F6E">
        <w:rPr>
          <w:rFonts w:ascii="Arial" w:hAnsi="Arial" w:cs="Arial"/>
          <w:sz w:val="24"/>
          <w:szCs w:val="24"/>
        </w:rPr>
        <w:t>May 2023</w:t>
      </w:r>
      <w:r w:rsidR="00DF6B1D">
        <w:rPr>
          <w:rFonts w:ascii="Arial" w:hAnsi="Arial" w:cs="Arial"/>
          <w:sz w:val="24"/>
          <w:szCs w:val="24"/>
        </w:rPr>
        <w:t xml:space="preserve"> and to accept them as written</w:t>
      </w:r>
      <w:r>
        <w:rPr>
          <w:rFonts w:ascii="Arial" w:hAnsi="Arial" w:cs="Arial"/>
          <w:sz w:val="24"/>
          <w:szCs w:val="24"/>
        </w:rPr>
        <w:t xml:space="preserve">. The motion was seconded by </w:t>
      </w:r>
      <w:r w:rsidR="00B92BAB">
        <w:rPr>
          <w:rFonts w:ascii="Arial" w:hAnsi="Arial" w:cs="Arial"/>
          <w:sz w:val="24"/>
          <w:szCs w:val="24"/>
        </w:rPr>
        <w:t>Beth Flynn.</w:t>
      </w:r>
      <w:r>
        <w:rPr>
          <w:rFonts w:ascii="Arial" w:hAnsi="Arial" w:cs="Arial"/>
          <w:sz w:val="24"/>
          <w:szCs w:val="24"/>
        </w:rPr>
        <w:t xml:space="preserve"> Minutes were accepted.</w:t>
      </w:r>
    </w:p>
    <w:p w14:paraId="7B6A521D" w14:textId="38DD2702" w:rsidR="00D92DC0" w:rsidRDefault="00D92DC0" w:rsidP="005B707B">
      <w:pPr>
        <w:pStyle w:val="NoSpacing"/>
        <w:rPr>
          <w:rFonts w:ascii="Arial" w:hAnsi="Arial" w:cs="Arial"/>
          <w:sz w:val="24"/>
          <w:szCs w:val="24"/>
        </w:rPr>
      </w:pPr>
    </w:p>
    <w:p w14:paraId="172E56F7" w14:textId="3FA1C6D1" w:rsidR="00D92DC0" w:rsidRDefault="00D92DC0" w:rsidP="005B707B">
      <w:pPr>
        <w:pStyle w:val="NoSpacing"/>
        <w:rPr>
          <w:rFonts w:ascii="Arial" w:hAnsi="Arial" w:cs="Arial"/>
          <w:sz w:val="24"/>
          <w:szCs w:val="24"/>
        </w:rPr>
      </w:pPr>
      <w:r w:rsidRPr="00D92DC0">
        <w:rPr>
          <w:rFonts w:ascii="Arial" w:hAnsi="Arial" w:cs="Arial"/>
          <w:b/>
          <w:bCs/>
          <w:sz w:val="24"/>
          <w:szCs w:val="24"/>
        </w:rPr>
        <w:t>Treasurer’s Report</w:t>
      </w:r>
      <w:r>
        <w:rPr>
          <w:rFonts w:ascii="Arial" w:hAnsi="Arial" w:cs="Arial"/>
          <w:sz w:val="24"/>
          <w:szCs w:val="24"/>
        </w:rPr>
        <w:t xml:space="preserve">: </w:t>
      </w:r>
      <w:r w:rsidR="00462159">
        <w:rPr>
          <w:rFonts w:ascii="Arial" w:hAnsi="Arial" w:cs="Arial"/>
          <w:sz w:val="24"/>
          <w:szCs w:val="24"/>
        </w:rPr>
        <w:t>Donna Schad presented this report</w:t>
      </w:r>
      <w:r w:rsidR="00DF6B1D">
        <w:rPr>
          <w:rFonts w:ascii="Arial" w:hAnsi="Arial" w:cs="Arial"/>
          <w:sz w:val="24"/>
          <w:szCs w:val="24"/>
        </w:rPr>
        <w:t xml:space="preserve">. </w:t>
      </w:r>
    </w:p>
    <w:p w14:paraId="37B8F2E7" w14:textId="2926F543" w:rsidR="00DF6B1D" w:rsidRDefault="00DF6B1D" w:rsidP="005B707B">
      <w:pPr>
        <w:pStyle w:val="NoSpacing"/>
        <w:rPr>
          <w:rFonts w:ascii="Arial" w:hAnsi="Arial" w:cs="Arial"/>
          <w:sz w:val="24"/>
          <w:szCs w:val="24"/>
        </w:rPr>
      </w:pPr>
      <w:r>
        <w:rPr>
          <w:rFonts w:ascii="Arial" w:hAnsi="Arial" w:cs="Arial"/>
          <w:sz w:val="24"/>
          <w:szCs w:val="24"/>
        </w:rPr>
        <w:t xml:space="preserve">Balance as of </w:t>
      </w:r>
      <w:r w:rsidR="00F44F6E">
        <w:rPr>
          <w:rFonts w:ascii="Arial" w:hAnsi="Arial" w:cs="Arial"/>
          <w:sz w:val="24"/>
          <w:szCs w:val="24"/>
        </w:rPr>
        <w:t>April 30</w:t>
      </w:r>
      <w:r>
        <w:rPr>
          <w:rFonts w:ascii="Arial" w:hAnsi="Arial" w:cs="Arial"/>
          <w:sz w:val="24"/>
          <w:szCs w:val="24"/>
        </w:rPr>
        <w:t>, 2023</w:t>
      </w:r>
      <w:r w:rsidR="00F44F6E">
        <w:rPr>
          <w:rFonts w:ascii="Arial" w:hAnsi="Arial" w:cs="Arial"/>
          <w:sz w:val="24"/>
          <w:szCs w:val="24"/>
        </w:rPr>
        <w:t xml:space="preserve">       </w:t>
      </w:r>
      <w:r>
        <w:rPr>
          <w:rFonts w:ascii="Arial" w:hAnsi="Arial" w:cs="Arial"/>
          <w:sz w:val="24"/>
          <w:szCs w:val="24"/>
        </w:rPr>
        <w:t xml:space="preserve"> = $</w:t>
      </w:r>
      <w:r w:rsidR="00F44F6E">
        <w:rPr>
          <w:rFonts w:ascii="Arial" w:hAnsi="Arial" w:cs="Arial"/>
          <w:sz w:val="24"/>
          <w:szCs w:val="24"/>
        </w:rPr>
        <w:t>1,270.03</w:t>
      </w:r>
    </w:p>
    <w:p w14:paraId="038C4B28" w14:textId="791C13BD" w:rsidR="00DF6B1D" w:rsidRDefault="00DF6B1D" w:rsidP="005B707B">
      <w:pPr>
        <w:pStyle w:val="NoSpacing"/>
        <w:rPr>
          <w:rFonts w:ascii="Arial" w:hAnsi="Arial" w:cs="Arial"/>
          <w:sz w:val="24"/>
          <w:szCs w:val="24"/>
        </w:rPr>
      </w:pPr>
      <w:r>
        <w:rPr>
          <w:rFonts w:ascii="Arial" w:hAnsi="Arial" w:cs="Arial"/>
          <w:sz w:val="24"/>
          <w:szCs w:val="24"/>
        </w:rPr>
        <w:t xml:space="preserve">Income for 2023                       </w:t>
      </w:r>
      <w:r w:rsidR="00F44F6E">
        <w:rPr>
          <w:rFonts w:ascii="Arial" w:hAnsi="Arial" w:cs="Arial"/>
          <w:sz w:val="24"/>
          <w:szCs w:val="24"/>
        </w:rPr>
        <w:t xml:space="preserve">    </w:t>
      </w:r>
      <w:r>
        <w:rPr>
          <w:rFonts w:ascii="Arial" w:hAnsi="Arial" w:cs="Arial"/>
          <w:sz w:val="24"/>
          <w:szCs w:val="24"/>
        </w:rPr>
        <w:t>= $</w:t>
      </w:r>
      <w:r w:rsidR="00F44F6E">
        <w:rPr>
          <w:rFonts w:ascii="Arial" w:hAnsi="Arial" w:cs="Arial"/>
          <w:sz w:val="24"/>
          <w:szCs w:val="24"/>
        </w:rPr>
        <w:t>5,077.03</w:t>
      </w:r>
      <w:r>
        <w:rPr>
          <w:rFonts w:ascii="Arial" w:hAnsi="Arial" w:cs="Arial"/>
          <w:sz w:val="24"/>
          <w:szCs w:val="24"/>
        </w:rPr>
        <w:t xml:space="preserve"> </w:t>
      </w:r>
      <w:r w:rsidRPr="008213B5">
        <w:rPr>
          <w:rFonts w:ascii="Arial" w:hAnsi="Arial" w:cs="Arial"/>
          <w:i/>
          <w:iCs/>
          <w:sz w:val="24"/>
          <w:szCs w:val="24"/>
        </w:rPr>
        <w:t>(</w:t>
      </w:r>
      <w:r w:rsidR="00F44F6E" w:rsidRPr="008213B5">
        <w:rPr>
          <w:rFonts w:ascii="Arial" w:hAnsi="Arial" w:cs="Arial"/>
          <w:i/>
          <w:iCs/>
          <w:sz w:val="24"/>
          <w:szCs w:val="24"/>
        </w:rPr>
        <w:t xml:space="preserve">includes </w:t>
      </w:r>
      <w:r w:rsidR="00DC070C" w:rsidRPr="008213B5">
        <w:rPr>
          <w:rFonts w:ascii="Arial" w:hAnsi="Arial" w:cs="Arial"/>
          <w:i/>
          <w:iCs/>
          <w:sz w:val="24"/>
          <w:szCs w:val="24"/>
        </w:rPr>
        <w:t>d</w:t>
      </w:r>
      <w:r w:rsidRPr="008213B5">
        <w:rPr>
          <w:rFonts w:ascii="Arial" w:hAnsi="Arial" w:cs="Arial"/>
          <w:i/>
          <w:iCs/>
          <w:sz w:val="24"/>
          <w:szCs w:val="24"/>
        </w:rPr>
        <w:t xml:space="preserve">ues for </w:t>
      </w:r>
      <w:r w:rsidR="00F44F6E" w:rsidRPr="008213B5">
        <w:rPr>
          <w:rFonts w:ascii="Arial" w:hAnsi="Arial" w:cs="Arial"/>
          <w:i/>
          <w:iCs/>
          <w:sz w:val="24"/>
          <w:szCs w:val="24"/>
        </w:rPr>
        <w:t>70</w:t>
      </w:r>
      <w:r w:rsidRPr="008213B5">
        <w:rPr>
          <w:rFonts w:ascii="Arial" w:hAnsi="Arial" w:cs="Arial"/>
          <w:i/>
          <w:iCs/>
          <w:sz w:val="24"/>
          <w:szCs w:val="24"/>
        </w:rPr>
        <w:t xml:space="preserve"> members</w:t>
      </w:r>
      <w:r w:rsidR="00DC070C" w:rsidRPr="008213B5">
        <w:rPr>
          <w:rFonts w:ascii="Arial" w:hAnsi="Arial" w:cs="Arial"/>
          <w:i/>
          <w:iCs/>
          <w:sz w:val="24"/>
          <w:szCs w:val="24"/>
        </w:rPr>
        <w:t xml:space="preserve"> for 2023</w:t>
      </w:r>
      <w:r w:rsidRPr="008213B5">
        <w:rPr>
          <w:rFonts w:ascii="Arial" w:hAnsi="Arial" w:cs="Arial"/>
          <w:i/>
          <w:iCs/>
          <w:sz w:val="24"/>
          <w:szCs w:val="24"/>
        </w:rPr>
        <w:t>)</w:t>
      </w:r>
    </w:p>
    <w:p w14:paraId="1174012C" w14:textId="5CEF61E9" w:rsidR="00DF6B1D" w:rsidRPr="008213B5" w:rsidRDefault="00DF6B1D" w:rsidP="005B707B">
      <w:pPr>
        <w:pStyle w:val="NoSpacing"/>
        <w:rPr>
          <w:rFonts w:ascii="Arial" w:hAnsi="Arial" w:cs="Arial"/>
          <w:i/>
          <w:iCs/>
          <w:sz w:val="24"/>
          <w:szCs w:val="24"/>
        </w:rPr>
      </w:pPr>
      <w:r>
        <w:rPr>
          <w:rFonts w:ascii="Arial" w:hAnsi="Arial" w:cs="Arial"/>
          <w:sz w:val="24"/>
          <w:szCs w:val="24"/>
        </w:rPr>
        <w:t>Balance as of A</w:t>
      </w:r>
      <w:r w:rsidR="00F44F6E">
        <w:rPr>
          <w:rFonts w:ascii="Arial" w:hAnsi="Arial" w:cs="Arial"/>
          <w:sz w:val="24"/>
          <w:szCs w:val="24"/>
        </w:rPr>
        <w:t>ugust 29</w:t>
      </w:r>
      <w:r>
        <w:rPr>
          <w:rFonts w:ascii="Arial" w:hAnsi="Arial" w:cs="Arial"/>
          <w:sz w:val="24"/>
          <w:szCs w:val="24"/>
        </w:rPr>
        <w:t>, 2023    = $1,</w:t>
      </w:r>
      <w:r w:rsidR="00F44F6E">
        <w:rPr>
          <w:rFonts w:ascii="Arial" w:hAnsi="Arial" w:cs="Arial"/>
          <w:sz w:val="24"/>
          <w:szCs w:val="24"/>
        </w:rPr>
        <w:t>013.41</w:t>
      </w:r>
      <w:r w:rsidR="008213B5">
        <w:rPr>
          <w:rFonts w:ascii="Arial" w:hAnsi="Arial" w:cs="Arial"/>
          <w:sz w:val="24"/>
          <w:szCs w:val="24"/>
        </w:rPr>
        <w:t xml:space="preserve"> </w:t>
      </w:r>
      <w:r w:rsidR="008213B5" w:rsidRPr="008213B5">
        <w:rPr>
          <w:rFonts w:ascii="Arial" w:hAnsi="Arial" w:cs="Arial"/>
          <w:i/>
          <w:iCs/>
          <w:sz w:val="24"/>
          <w:szCs w:val="24"/>
        </w:rPr>
        <w:t>(</w:t>
      </w:r>
      <w:r w:rsidR="0086632C">
        <w:rPr>
          <w:rFonts w:ascii="Arial" w:hAnsi="Arial" w:cs="Arial"/>
          <w:i/>
          <w:iCs/>
          <w:sz w:val="24"/>
          <w:szCs w:val="24"/>
        </w:rPr>
        <w:t xml:space="preserve">some </w:t>
      </w:r>
      <w:r w:rsidR="008213B5" w:rsidRPr="008213B5">
        <w:rPr>
          <w:rFonts w:ascii="Arial" w:hAnsi="Arial" w:cs="Arial"/>
          <w:i/>
          <w:iCs/>
          <w:sz w:val="24"/>
          <w:szCs w:val="24"/>
        </w:rPr>
        <w:t xml:space="preserve">bills still outstanding for Aug. 29 event and we have </w:t>
      </w:r>
      <w:r w:rsidR="008213B5">
        <w:rPr>
          <w:rFonts w:ascii="Arial" w:hAnsi="Arial" w:cs="Arial"/>
          <w:i/>
          <w:iCs/>
          <w:sz w:val="24"/>
          <w:szCs w:val="24"/>
        </w:rPr>
        <w:t xml:space="preserve">the </w:t>
      </w:r>
      <w:r w:rsidR="008213B5" w:rsidRPr="008213B5">
        <w:rPr>
          <w:rFonts w:ascii="Arial" w:hAnsi="Arial" w:cs="Arial"/>
          <w:i/>
          <w:iCs/>
          <w:sz w:val="24"/>
          <w:szCs w:val="24"/>
        </w:rPr>
        <w:t>Christmas Party to pay fo</w:t>
      </w:r>
      <w:r w:rsidR="008213B5">
        <w:rPr>
          <w:rFonts w:ascii="Arial" w:hAnsi="Arial" w:cs="Arial"/>
          <w:i/>
          <w:iCs/>
          <w:sz w:val="24"/>
          <w:szCs w:val="24"/>
        </w:rPr>
        <w:t>r yet in 2023</w:t>
      </w:r>
      <w:r w:rsidR="008213B5" w:rsidRPr="008213B5">
        <w:rPr>
          <w:rFonts w:ascii="Arial" w:hAnsi="Arial" w:cs="Arial"/>
          <w:i/>
          <w:iCs/>
          <w:sz w:val="24"/>
          <w:szCs w:val="24"/>
        </w:rPr>
        <w:t>)</w:t>
      </w:r>
    </w:p>
    <w:p w14:paraId="060DA37B" w14:textId="54454A79" w:rsidR="00DF6B1D" w:rsidRDefault="00DF6B1D" w:rsidP="005B707B">
      <w:pPr>
        <w:pStyle w:val="NoSpacing"/>
        <w:rPr>
          <w:rFonts w:ascii="Arial" w:hAnsi="Arial" w:cs="Arial"/>
          <w:sz w:val="24"/>
          <w:szCs w:val="24"/>
        </w:rPr>
      </w:pPr>
    </w:p>
    <w:p w14:paraId="0146E4EB" w14:textId="33674886" w:rsidR="00DF6B1D" w:rsidRDefault="00770791" w:rsidP="005B707B">
      <w:pPr>
        <w:pStyle w:val="NoSpacing"/>
        <w:rPr>
          <w:rFonts w:ascii="Arial" w:hAnsi="Arial" w:cs="Arial"/>
          <w:sz w:val="24"/>
          <w:szCs w:val="24"/>
        </w:rPr>
      </w:pPr>
      <w:r>
        <w:rPr>
          <w:rFonts w:ascii="Arial" w:hAnsi="Arial" w:cs="Arial"/>
          <w:sz w:val="24"/>
          <w:szCs w:val="24"/>
        </w:rPr>
        <w:t>Teresa Steach</w:t>
      </w:r>
      <w:r w:rsidR="00462159">
        <w:rPr>
          <w:rFonts w:ascii="Arial" w:hAnsi="Arial" w:cs="Arial"/>
          <w:sz w:val="24"/>
          <w:szCs w:val="24"/>
        </w:rPr>
        <w:t xml:space="preserve"> made a motion</w:t>
      </w:r>
      <w:r w:rsidR="00DF6B1D">
        <w:rPr>
          <w:rFonts w:ascii="Arial" w:hAnsi="Arial" w:cs="Arial"/>
          <w:sz w:val="24"/>
          <w:szCs w:val="24"/>
        </w:rPr>
        <w:t xml:space="preserve"> to accept the Treasurer’s report.</w:t>
      </w:r>
      <w:r>
        <w:rPr>
          <w:rFonts w:ascii="Arial" w:hAnsi="Arial" w:cs="Arial"/>
          <w:sz w:val="24"/>
          <w:szCs w:val="24"/>
        </w:rPr>
        <w:t xml:space="preserve"> Beth Sennett </w:t>
      </w:r>
      <w:r w:rsidR="00DF6B1D">
        <w:rPr>
          <w:rFonts w:ascii="Arial" w:hAnsi="Arial" w:cs="Arial"/>
          <w:sz w:val="24"/>
          <w:szCs w:val="24"/>
        </w:rPr>
        <w:t>seconded the motion. Report was accepted.</w:t>
      </w:r>
    </w:p>
    <w:p w14:paraId="3071C909" w14:textId="183A1EDC" w:rsidR="00DC070C" w:rsidRDefault="00DC070C" w:rsidP="005B707B">
      <w:pPr>
        <w:pStyle w:val="NoSpacing"/>
        <w:rPr>
          <w:rFonts w:ascii="Arial" w:hAnsi="Arial" w:cs="Arial"/>
          <w:sz w:val="24"/>
          <w:szCs w:val="24"/>
        </w:rPr>
      </w:pPr>
    </w:p>
    <w:p w14:paraId="2E0CA0AC" w14:textId="2ADD8C49" w:rsidR="00DF6B1D" w:rsidRDefault="00DF6B1D" w:rsidP="005B707B">
      <w:pPr>
        <w:pStyle w:val="NoSpacing"/>
        <w:rPr>
          <w:rFonts w:ascii="Arial" w:hAnsi="Arial" w:cs="Arial"/>
          <w:sz w:val="24"/>
          <w:szCs w:val="24"/>
        </w:rPr>
      </w:pPr>
      <w:r w:rsidRPr="00DF6B1D">
        <w:rPr>
          <w:rFonts w:ascii="Arial" w:hAnsi="Arial" w:cs="Arial"/>
          <w:b/>
          <w:bCs/>
          <w:sz w:val="24"/>
          <w:szCs w:val="24"/>
        </w:rPr>
        <w:t>New Business</w:t>
      </w:r>
      <w:r w:rsidR="00851AA1">
        <w:rPr>
          <w:rFonts w:ascii="Arial" w:hAnsi="Arial" w:cs="Arial"/>
          <w:b/>
          <w:bCs/>
          <w:sz w:val="24"/>
          <w:szCs w:val="24"/>
        </w:rPr>
        <w:t xml:space="preserve"> Discussions</w:t>
      </w:r>
      <w:r>
        <w:rPr>
          <w:rFonts w:ascii="Arial" w:hAnsi="Arial" w:cs="Arial"/>
          <w:sz w:val="24"/>
          <w:szCs w:val="24"/>
        </w:rPr>
        <w:t xml:space="preserve">: </w:t>
      </w:r>
    </w:p>
    <w:p w14:paraId="18F6DF2F" w14:textId="21791481" w:rsidR="00467C4C" w:rsidRDefault="00B92BAB" w:rsidP="00DF6B1D">
      <w:pPr>
        <w:pStyle w:val="NoSpacing"/>
        <w:numPr>
          <w:ilvl w:val="0"/>
          <w:numId w:val="1"/>
        </w:numPr>
        <w:ind w:left="720"/>
        <w:rPr>
          <w:rFonts w:ascii="Arial" w:hAnsi="Arial" w:cs="Arial"/>
          <w:sz w:val="24"/>
          <w:szCs w:val="24"/>
        </w:rPr>
      </w:pPr>
      <w:r>
        <w:rPr>
          <w:rFonts w:ascii="Arial" w:hAnsi="Arial" w:cs="Arial"/>
          <w:sz w:val="24"/>
          <w:szCs w:val="24"/>
        </w:rPr>
        <w:t>Bylaws:</w:t>
      </w:r>
    </w:p>
    <w:p w14:paraId="3770D59A" w14:textId="48384859" w:rsidR="005B707B" w:rsidRDefault="00B92BAB" w:rsidP="00467C4C">
      <w:pPr>
        <w:pStyle w:val="NoSpacing"/>
        <w:numPr>
          <w:ilvl w:val="1"/>
          <w:numId w:val="1"/>
        </w:numPr>
        <w:ind w:left="1440"/>
        <w:rPr>
          <w:rFonts w:ascii="Arial" w:hAnsi="Arial" w:cs="Arial"/>
          <w:sz w:val="24"/>
          <w:szCs w:val="24"/>
        </w:rPr>
      </w:pPr>
      <w:r>
        <w:rPr>
          <w:rFonts w:ascii="Arial" w:hAnsi="Arial" w:cs="Arial"/>
          <w:sz w:val="24"/>
          <w:szCs w:val="24"/>
        </w:rPr>
        <w:t>A group was formed to review any suggestions to by-laws, including Bev Patton, Johanna Large, and Jane Bagnell.</w:t>
      </w:r>
    </w:p>
    <w:p w14:paraId="3F1C24BA" w14:textId="628BD387" w:rsidR="00851AA1" w:rsidRDefault="00B92BAB" w:rsidP="00467C4C">
      <w:pPr>
        <w:pStyle w:val="NoSpacing"/>
        <w:numPr>
          <w:ilvl w:val="0"/>
          <w:numId w:val="1"/>
        </w:numPr>
        <w:ind w:left="720"/>
        <w:rPr>
          <w:rFonts w:ascii="Arial" w:hAnsi="Arial" w:cs="Arial"/>
          <w:sz w:val="24"/>
          <w:szCs w:val="24"/>
        </w:rPr>
      </w:pPr>
      <w:r>
        <w:rPr>
          <w:rFonts w:ascii="Arial" w:hAnsi="Arial" w:cs="Arial"/>
          <w:sz w:val="24"/>
          <w:szCs w:val="24"/>
        </w:rPr>
        <w:t>Alternate Tee Locations:</w:t>
      </w:r>
    </w:p>
    <w:p w14:paraId="2BE42C6C" w14:textId="279C4031" w:rsidR="00467C4C" w:rsidRDefault="000F44B2" w:rsidP="00851AA1">
      <w:pPr>
        <w:pStyle w:val="NoSpacing"/>
        <w:numPr>
          <w:ilvl w:val="1"/>
          <w:numId w:val="1"/>
        </w:numPr>
        <w:ind w:left="1440"/>
        <w:rPr>
          <w:rFonts w:ascii="Arial" w:hAnsi="Arial" w:cs="Arial"/>
          <w:sz w:val="24"/>
          <w:szCs w:val="24"/>
        </w:rPr>
      </w:pPr>
      <w:r>
        <w:rPr>
          <w:rFonts w:ascii="Arial" w:hAnsi="Arial" w:cs="Arial"/>
          <w:sz w:val="24"/>
          <w:szCs w:val="24"/>
        </w:rPr>
        <w:t>A motion was made by Kathy Koth that m</w:t>
      </w:r>
      <w:r w:rsidR="00B92BAB">
        <w:rPr>
          <w:rFonts w:ascii="Arial" w:hAnsi="Arial" w:cs="Arial"/>
          <w:sz w:val="24"/>
          <w:szCs w:val="24"/>
        </w:rPr>
        <w:t>embers in the league, age 75 or older, may tee off on the other side of the creek on holes 7, 12, and 16</w:t>
      </w:r>
      <w:r>
        <w:rPr>
          <w:rFonts w:ascii="Arial" w:hAnsi="Arial" w:cs="Arial"/>
          <w:sz w:val="24"/>
          <w:szCs w:val="24"/>
        </w:rPr>
        <w:t xml:space="preserve"> for next year</w:t>
      </w:r>
      <w:r w:rsidR="00B92BAB">
        <w:rPr>
          <w:rFonts w:ascii="Arial" w:hAnsi="Arial" w:cs="Arial"/>
          <w:sz w:val="24"/>
          <w:szCs w:val="24"/>
        </w:rPr>
        <w:t xml:space="preserve">. </w:t>
      </w:r>
      <w:r>
        <w:rPr>
          <w:rFonts w:ascii="Arial" w:hAnsi="Arial" w:cs="Arial"/>
          <w:sz w:val="24"/>
          <w:szCs w:val="24"/>
        </w:rPr>
        <w:t>The motion was seconded by Donna Schad and passed by the membership. Also, t</w:t>
      </w:r>
      <w:r w:rsidR="00B92BAB">
        <w:rPr>
          <w:rFonts w:ascii="Arial" w:hAnsi="Arial" w:cs="Arial"/>
          <w:sz w:val="24"/>
          <w:szCs w:val="24"/>
        </w:rPr>
        <w:t xml:space="preserve">here will be no </w:t>
      </w:r>
      <w:r w:rsidR="0086632C">
        <w:rPr>
          <w:rFonts w:ascii="Arial" w:hAnsi="Arial" w:cs="Arial"/>
          <w:sz w:val="24"/>
          <w:szCs w:val="24"/>
        </w:rPr>
        <w:t xml:space="preserve">designated </w:t>
      </w:r>
      <w:r w:rsidR="00B92BAB">
        <w:rPr>
          <w:rFonts w:ascii="Arial" w:hAnsi="Arial" w:cs="Arial"/>
          <w:sz w:val="24"/>
          <w:szCs w:val="24"/>
        </w:rPr>
        <w:t>tee blocks.</w:t>
      </w:r>
    </w:p>
    <w:p w14:paraId="360B32C7" w14:textId="24C879E7" w:rsidR="00851AA1" w:rsidRDefault="000F44B2" w:rsidP="00467C4C">
      <w:pPr>
        <w:pStyle w:val="NoSpacing"/>
        <w:numPr>
          <w:ilvl w:val="0"/>
          <w:numId w:val="1"/>
        </w:numPr>
        <w:ind w:left="720"/>
        <w:rPr>
          <w:rFonts w:ascii="Arial" w:hAnsi="Arial" w:cs="Arial"/>
          <w:sz w:val="24"/>
          <w:szCs w:val="24"/>
        </w:rPr>
      </w:pPr>
      <w:r>
        <w:rPr>
          <w:rFonts w:ascii="Arial" w:hAnsi="Arial" w:cs="Arial"/>
          <w:sz w:val="24"/>
          <w:szCs w:val="24"/>
        </w:rPr>
        <w:t>Dues:</w:t>
      </w:r>
    </w:p>
    <w:p w14:paraId="07305EB0" w14:textId="5E756C44" w:rsidR="00851AA1" w:rsidRDefault="000F44B2" w:rsidP="00851AA1">
      <w:pPr>
        <w:pStyle w:val="NoSpacing"/>
        <w:numPr>
          <w:ilvl w:val="1"/>
          <w:numId w:val="1"/>
        </w:numPr>
        <w:ind w:left="1440"/>
        <w:rPr>
          <w:rFonts w:ascii="Arial" w:hAnsi="Arial" w:cs="Arial"/>
          <w:sz w:val="24"/>
          <w:szCs w:val="24"/>
        </w:rPr>
      </w:pPr>
      <w:r>
        <w:rPr>
          <w:rFonts w:ascii="Arial" w:hAnsi="Arial" w:cs="Arial"/>
          <w:sz w:val="24"/>
          <w:szCs w:val="24"/>
        </w:rPr>
        <w:t>Bev led a discussion about the cost of events this year</w:t>
      </w:r>
      <w:r w:rsidR="0086632C">
        <w:rPr>
          <w:rFonts w:ascii="Arial" w:hAnsi="Arial" w:cs="Arial"/>
          <w:sz w:val="24"/>
          <w:szCs w:val="24"/>
        </w:rPr>
        <w:t xml:space="preserve"> and how tight the budget was prior to the Christmas Party</w:t>
      </w:r>
      <w:r>
        <w:rPr>
          <w:rFonts w:ascii="Arial" w:hAnsi="Arial" w:cs="Arial"/>
          <w:sz w:val="24"/>
          <w:szCs w:val="24"/>
        </w:rPr>
        <w:t>. Pat Ring made a motion to increase dues from $15 to $20 for 2024. The motion was seconded by Joanna Dill and passed by the membership.</w:t>
      </w:r>
    </w:p>
    <w:p w14:paraId="50FD8539" w14:textId="77777777" w:rsidR="0086632C" w:rsidRDefault="0086632C" w:rsidP="0086632C">
      <w:pPr>
        <w:pStyle w:val="NoSpacing"/>
        <w:ind w:left="1080"/>
        <w:rPr>
          <w:rFonts w:ascii="Arial" w:hAnsi="Arial" w:cs="Arial"/>
          <w:sz w:val="24"/>
          <w:szCs w:val="24"/>
        </w:rPr>
      </w:pPr>
    </w:p>
    <w:p w14:paraId="7200870F" w14:textId="1CE40AF8" w:rsidR="00851AA1" w:rsidRDefault="000F44B2" w:rsidP="00851AA1">
      <w:pPr>
        <w:pStyle w:val="NoSpacing"/>
        <w:numPr>
          <w:ilvl w:val="0"/>
          <w:numId w:val="1"/>
        </w:numPr>
        <w:ind w:left="720"/>
        <w:rPr>
          <w:rFonts w:ascii="Arial" w:hAnsi="Arial" w:cs="Arial"/>
          <w:sz w:val="24"/>
          <w:szCs w:val="24"/>
        </w:rPr>
      </w:pPr>
      <w:r>
        <w:rPr>
          <w:rFonts w:ascii="Arial" w:hAnsi="Arial" w:cs="Arial"/>
          <w:sz w:val="24"/>
          <w:szCs w:val="24"/>
        </w:rPr>
        <w:lastRenderedPageBreak/>
        <w:t>Budget for Events:</w:t>
      </w:r>
    </w:p>
    <w:p w14:paraId="64C946B5" w14:textId="4DCFF9B2" w:rsidR="000F44B2" w:rsidRDefault="000F44B2" w:rsidP="00851AA1">
      <w:pPr>
        <w:pStyle w:val="NoSpacing"/>
        <w:numPr>
          <w:ilvl w:val="1"/>
          <w:numId w:val="1"/>
        </w:numPr>
        <w:ind w:left="1440"/>
        <w:rPr>
          <w:rFonts w:ascii="Arial" w:hAnsi="Arial" w:cs="Arial"/>
          <w:sz w:val="24"/>
          <w:szCs w:val="24"/>
        </w:rPr>
      </w:pPr>
      <w:r>
        <w:rPr>
          <w:rFonts w:ascii="Arial" w:hAnsi="Arial" w:cs="Arial"/>
          <w:sz w:val="24"/>
          <w:szCs w:val="24"/>
        </w:rPr>
        <w:t>A discussion was held on whether to reduce the budget for events from $350 to $300 for 2024. The membership did not want to reduce the budget. The Treasurer will show a budget for 2024 of $350 for each event.</w:t>
      </w:r>
    </w:p>
    <w:p w14:paraId="4449DA59" w14:textId="3DE6FF79" w:rsidR="000F44B2" w:rsidRDefault="000F44B2" w:rsidP="000F44B2">
      <w:pPr>
        <w:pStyle w:val="NoSpacing"/>
        <w:numPr>
          <w:ilvl w:val="0"/>
          <w:numId w:val="1"/>
        </w:numPr>
        <w:ind w:left="720"/>
        <w:rPr>
          <w:rFonts w:ascii="Arial" w:hAnsi="Arial" w:cs="Arial"/>
          <w:sz w:val="24"/>
          <w:szCs w:val="24"/>
        </w:rPr>
      </w:pPr>
      <w:r>
        <w:rPr>
          <w:rFonts w:ascii="Arial" w:hAnsi="Arial" w:cs="Arial"/>
          <w:sz w:val="24"/>
          <w:szCs w:val="24"/>
        </w:rPr>
        <w:t>Christmas Party 2023:</w:t>
      </w:r>
    </w:p>
    <w:p w14:paraId="604A573B" w14:textId="2A57F2CB" w:rsidR="000F44B2" w:rsidRDefault="000F44B2" w:rsidP="000F44B2">
      <w:pPr>
        <w:pStyle w:val="NoSpacing"/>
        <w:numPr>
          <w:ilvl w:val="1"/>
          <w:numId w:val="1"/>
        </w:numPr>
        <w:ind w:left="1440"/>
        <w:rPr>
          <w:rFonts w:ascii="Arial" w:hAnsi="Arial" w:cs="Arial"/>
          <w:sz w:val="24"/>
          <w:szCs w:val="24"/>
        </w:rPr>
      </w:pPr>
      <w:r>
        <w:rPr>
          <w:rFonts w:ascii="Arial" w:hAnsi="Arial" w:cs="Arial"/>
          <w:sz w:val="24"/>
          <w:szCs w:val="24"/>
        </w:rPr>
        <w:t>Volunteers to plan this year’s Christmas party, Dec. 5, are Terry Vance, Katie Gubitz, Jane Breakville, and Julie Homan. A motion was made by Pat Ring</w:t>
      </w:r>
      <w:r w:rsidR="008213B5">
        <w:rPr>
          <w:rFonts w:ascii="Arial" w:hAnsi="Arial" w:cs="Arial"/>
          <w:sz w:val="24"/>
          <w:szCs w:val="24"/>
        </w:rPr>
        <w:t>,</w:t>
      </w:r>
      <w:r>
        <w:rPr>
          <w:rFonts w:ascii="Arial" w:hAnsi="Arial" w:cs="Arial"/>
          <w:sz w:val="24"/>
          <w:szCs w:val="24"/>
        </w:rPr>
        <w:t xml:space="preserve"> and seconded by Cindy Gillis</w:t>
      </w:r>
      <w:r w:rsidR="008213B5">
        <w:rPr>
          <w:rFonts w:ascii="Arial" w:hAnsi="Arial" w:cs="Arial"/>
          <w:sz w:val="24"/>
          <w:szCs w:val="24"/>
        </w:rPr>
        <w:t>,</w:t>
      </w:r>
      <w:r>
        <w:rPr>
          <w:rFonts w:ascii="Arial" w:hAnsi="Arial" w:cs="Arial"/>
          <w:sz w:val="24"/>
          <w:szCs w:val="24"/>
        </w:rPr>
        <w:t xml:space="preserve"> to reduce the 2023 budget for the Christmas Party to $300 since funds are tight this year. Motion was passed.</w:t>
      </w:r>
    </w:p>
    <w:p w14:paraId="3F5FE278" w14:textId="63B50175" w:rsidR="000F44B2" w:rsidRDefault="000F44B2" w:rsidP="000F44B2">
      <w:pPr>
        <w:pStyle w:val="NoSpacing"/>
        <w:numPr>
          <w:ilvl w:val="0"/>
          <w:numId w:val="1"/>
        </w:numPr>
        <w:ind w:left="720"/>
        <w:rPr>
          <w:rFonts w:ascii="Arial" w:hAnsi="Arial" w:cs="Arial"/>
          <w:sz w:val="24"/>
          <w:szCs w:val="24"/>
        </w:rPr>
      </w:pPr>
      <w:r>
        <w:rPr>
          <w:rFonts w:ascii="Arial" w:hAnsi="Arial" w:cs="Arial"/>
          <w:sz w:val="24"/>
          <w:szCs w:val="24"/>
        </w:rPr>
        <w:t>Golf Ball Give-Aways:</w:t>
      </w:r>
    </w:p>
    <w:p w14:paraId="34EC6466" w14:textId="1BF4EDEC" w:rsidR="00851AA1" w:rsidRDefault="00B020B5" w:rsidP="00851AA1">
      <w:pPr>
        <w:pStyle w:val="NoSpacing"/>
        <w:numPr>
          <w:ilvl w:val="1"/>
          <w:numId w:val="1"/>
        </w:numPr>
        <w:ind w:left="1440"/>
        <w:rPr>
          <w:rFonts w:ascii="Arial" w:hAnsi="Arial" w:cs="Arial"/>
          <w:sz w:val="24"/>
          <w:szCs w:val="24"/>
        </w:rPr>
      </w:pPr>
      <w:r w:rsidRPr="00D046AB">
        <w:rPr>
          <w:rFonts w:ascii="Arial" w:hAnsi="Arial" w:cs="Arial"/>
          <w:sz w:val="24"/>
          <w:szCs w:val="24"/>
        </w:rPr>
        <w:t>A discussion</w:t>
      </w:r>
      <w:r w:rsidR="00D046AB" w:rsidRPr="00D046AB">
        <w:rPr>
          <w:rFonts w:ascii="Arial" w:hAnsi="Arial" w:cs="Arial"/>
          <w:sz w:val="24"/>
          <w:szCs w:val="24"/>
        </w:rPr>
        <w:t xml:space="preserve"> was held whether we would again </w:t>
      </w:r>
      <w:r w:rsidR="008213B5">
        <w:rPr>
          <w:rFonts w:ascii="Arial" w:hAnsi="Arial" w:cs="Arial"/>
          <w:sz w:val="24"/>
          <w:szCs w:val="24"/>
        </w:rPr>
        <w:t>give out golf balls each week as prizes in 2024. Matt Schuerman and Rick Robbins also participated in this conversation due to the increasing cost of golf balls. Part of the discussion centered around removing the LOTE logo from the balls to save money. The discussion ended with a decision to use up the balls we currently have on hand and to revisit with Matt and Rick prior to our first meeting in May 2024. The topic would then be a discussion top</w:t>
      </w:r>
      <w:r w:rsidR="0086632C">
        <w:rPr>
          <w:rFonts w:ascii="Arial" w:hAnsi="Arial" w:cs="Arial"/>
          <w:sz w:val="24"/>
          <w:szCs w:val="24"/>
        </w:rPr>
        <w:t>ic</w:t>
      </w:r>
      <w:r w:rsidR="008213B5">
        <w:rPr>
          <w:rFonts w:ascii="Arial" w:hAnsi="Arial" w:cs="Arial"/>
          <w:sz w:val="24"/>
          <w:szCs w:val="24"/>
        </w:rPr>
        <w:t xml:space="preserve"> for a membership vote in May.</w:t>
      </w:r>
    </w:p>
    <w:p w14:paraId="351C622B" w14:textId="731685A2" w:rsidR="00D046AB" w:rsidRDefault="008213B5" w:rsidP="00D046AB">
      <w:pPr>
        <w:pStyle w:val="NoSpacing"/>
        <w:numPr>
          <w:ilvl w:val="0"/>
          <w:numId w:val="1"/>
        </w:numPr>
        <w:ind w:left="720"/>
        <w:rPr>
          <w:rFonts w:ascii="Arial" w:hAnsi="Arial" w:cs="Arial"/>
          <w:sz w:val="24"/>
          <w:szCs w:val="24"/>
        </w:rPr>
      </w:pPr>
      <w:r>
        <w:rPr>
          <w:rFonts w:ascii="Arial" w:hAnsi="Arial" w:cs="Arial"/>
          <w:sz w:val="24"/>
          <w:szCs w:val="24"/>
        </w:rPr>
        <w:t>Election of Officers:</w:t>
      </w:r>
    </w:p>
    <w:p w14:paraId="3AB296E2" w14:textId="745035D2" w:rsidR="00D046AB" w:rsidRDefault="00770791" w:rsidP="00D046AB">
      <w:pPr>
        <w:pStyle w:val="NoSpacing"/>
        <w:numPr>
          <w:ilvl w:val="1"/>
          <w:numId w:val="1"/>
        </w:numPr>
        <w:ind w:left="1440"/>
        <w:rPr>
          <w:rFonts w:ascii="Arial" w:hAnsi="Arial" w:cs="Arial"/>
          <w:sz w:val="24"/>
          <w:szCs w:val="24"/>
        </w:rPr>
      </w:pPr>
      <w:r>
        <w:rPr>
          <w:rFonts w:ascii="Arial" w:hAnsi="Arial" w:cs="Arial"/>
          <w:sz w:val="24"/>
          <w:szCs w:val="24"/>
        </w:rPr>
        <w:t xml:space="preserve">Traditionally, officers move up in position each year. Following that precedent, Johanna Large will move from Vice President to President for 2024. Donna Schad does not want to move up to Vice President, </w:t>
      </w:r>
      <w:r w:rsidR="00727D3D">
        <w:rPr>
          <w:rFonts w:ascii="Arial" w:hAnsi="Arial" w:cs="Arial"/>
          <w:sz w:val="24"/>
          <w:szCs w:val="24"/>
        </w:rPr>
        <w:t>and was nominated by Cindy Gillis to</w:t>
      </w:r>
      <w:r>
        <w:rPr>
          <w:rFonts w:ascii="Arial" w:hAnsi="Arial" w:cs="Arial"/>
          <w:sz w:val="24"/>
          <w:szCs w:val="24"/>
        </w:rPr>
        <w:t xml:space="preserve"> remain as Treasurer. Diana Vissering resigned as Secretary, so there is no one to matriculate to the Vice President role.</w:t>
      </w:r>
      <w:r w:rsidR="00727D3D">
        <w:rPr>
          <w:rFonts w:ascii="Arial" w:hAnsi="Arial" w:cs="Arial"/>
          <w:sz w:val="24"/>
          <w:szCs w:val="24"/>
        </w:rPr>
        <w:t xml:space="preserve"> Donna Schad nominated Joanna Dill for the role of Secretary in 2024</w:t>
      </w:r>
      <w:r w:rsidR="00270B1C">
        <w:rPr>
          <w:rFonts w:ascii="Arial" w:hAnsi="Arial" w:cs="Arial"/>
          <w:sz w:val="24"/>
          <w:szCs w:val="24"/>
        </w:rPr>
        <w:t>.</w:t>
      </w:r>
    </w:p>
    <w:p w14:paraId="4179480D" w14:textId="3E2641E0" w:rsidR="00770791" w:rsidRDefault="00770791" w:rsidP="00D046AB">
      <w:pPr>
        <w:pStyle w:val="NoSpacing"/>
        <w:numPr>
          <w:ilvl w:val="1"/>
          <w:numId w:val="1"/>
        </w:numPr>
        <w:ind w:left="1440"/>
        <w:rPr>
          <w:rFonts w:ascii="Arial" w:hAnsi="Arial" w:cs="Arial"/>
          <w:sz w:val="24"/>
          <w:szCs w:val="24"/>
        </w:rPr>
      </w:pPr>
      <w:r>
        <w:rPr>
          <w:rFonts w:ascii="Arial" w:hAnsi="Arial" w:cs="Arial"/>
          <w:sz w:val="24"/>
          <w:szCs w:val="24"/>
        </w:rPr>
        <w:t>Discussion was held to follow the set-up of the 18-hole women’s league and eliminate the Vice President role.</w:t>
      </w:r>
    </w:p>
    <w:p w14:paraId="30629DFC" w14:textId="6239549E" w:rsidR="00770791" w:rsidRDefault="00770791" w:rsidP="00D046AB">
      <w:pPr>
        <w:pStyle w:val="NoSpacing"/>
        <w:numPr>
          <w:ilvl w:val="1"/>
          <w:numId w:val="1"/>
        </w:numPr>
        <w:ind w:left="1440"/>
        <w:rPr>
          <w:rFonts w:ascii="Arial" w:hAnsi="Arial" w:cs="Arial"/>
          <w:sz w:val="24"/>
          <w:szCs w:val="24"/>
        </w:rPr>
      </w:pPr>
      <w:r>
        <w:rPr>
          <w:rFonts w:ascii="Arial" w:hAnsi="Arial" w:cs="Arial"/>
          <w:sz w:val="24"/>
          <w:szCs w:val="24"/>
        </w:rPr>
        <w:t>The motion placed to the membership was to accept the officer</w:t>
      </w:r>
      <w:r w:rsidR="006735F7">
        <w:rPr>
          <w:rFonts w:ascii="Arial" w:hAnsi="Arial" w:cs="Arial"/>
          <w:sz w:val="24"/>
          <w:szCs w:val="24"/>
        </w:rPr>
        <w:t xml:space="preserve"> slate</w:t>
      </w:r>
      <w:r>
        <w:rPr>
          <w:rFonts w:ascii="Arial" w:hAnsi="Arial" w:cs="Arial"/>
          <w:sz w:val="24"/>
          <w:szCs w:val="24"/>
        </w:rPr>
        <w:t xml:space="preserve"> for 2024</w:t>
      </w:r>
      <w:r w:rsidR="006735F7">
        <w:rPr>
          <w:rFonts w:ascii="Arial" w:hAnsi="Arial" w:cs="Arial"/>
          <w:sz w:val="24"/>
          <w:szCs w:val="24"/>
        </w:rPr>
        <w:t xml:space="preserve"> as Johanna Large, President, Donna Schad, Treasurer, and Joanna Dill, Secretary. Motion made by Pat Ring, seconded by Cindy Gillis. Motion passed and officers were elected.</w:t>
      </w:r>
    </w:p>
    <w:p w14:paraId="4CFBD311" w14:textId="37EEB8AD" w:rsidR="00DC070C" w:rsidRDefault="00DC070C" w:rsidP="00DC070C">
      <w:pPr>
        <w:pStyle w:val="NoSpacing"/>
        <w:rPr>
          <w:rFonts w:ascii="Arial" w:hAnsi="Arial" w:cs="Arial"/>
          <w:sz w:val="24"/>
          <w:szCs w:val="24"/>
        </w:rPr>
      </w:pPr>
    </w:p>
    <w:p w14:paraId="4080FF59" w14:textId="74B9F04E" w:rsidR="006735F7" w:rsidRDefault="006735F7" w:rsidP="006735F7">
      <w:pPr>
        <w:pStyle w:val="NoSpacing"/>
        <w:rPr>
          <w:rFonts w:ascii="Arial" w:hAnsi="Arial" w:cs="Arial"/>
          <w:sz w:val="24"/>
          <w:szCs w:val="24"/>
        </w:rPr>
      </w:pPr>
      <w:r>
        <w:rPr>
          <w:rFonts w:ascii="Arial" w:hAnsi="Arial" w:cs="Arial"/>
          <w:sz w:val="24"/>
          <w:szCs w:val="24"/>
        </w:rPr>
        <w:t xml:space="preserve">Matt led a discussion </w:t>
      </w:r>
      <w:r w:rsidR="0086632C">
        <w:rPr>
          <w:rFonts w:ascii="Arial" w:hAnsi="Arial" w:cs="Arial"/>
          <w:sz w:val="24"/>
          <w:szCs w:val="24"/>
        </w:rPr>
        <w:t xml:space="preserve">on how </w:t>
      </w:r>
      <w:r>
        <w:rPr>
          <w:rFonts w:ascii="Arial" w:hAnsi="Arial" w:cs="Arial"/>
          <w:sz w:val="24"/>
          <w:szCs w:val="24"/>
        </w:rPr>
        <w:t>to recruit more women to play in club events and tournaments. This discussion moved into the calculation of handicaps and matching players for events. Matt updated the group that the club was investigating “live scoring” and possibly the purchase of Golf Genius. This could be used for leagues, as well as club outings.</w:t>
      </w:r>
      <w:r w:rsidR="0086632C">
        <w:rPr>
          <w:rFonts w:ascii="Arial" w:hAnsi="Arial" w:cs="Arial"/>
          <w:sz w:val="24"/>
          <w:szCs w:val="24"/>
        </w:rPr>
        <w:t xml:space="preserve"> It would include online sign-up (</w:t>
      </w:r>
      <w:r w:rsidR="008A54CF">
        <w:rPr>
          <w:rFonts w:ascii="Arial" w:hAnsi="Arial" w:cs="Arial"/>
          <w:sz w:val="24"/>
          <w:szCs w:val="24"/>
        </w:rPr>
        <w:t>like</w:t>
      </w:r>
      <w:r w:rsidR="0086632C">
        <w:rPr>
          <w:rFonts w:ascii="Arial" w:hAnsi="Arial" w:cs="Arial"/>
          <w:sz w:val="24"/>
          <w:szCs w:val="24"/>
        </w:rPr>
        <w:t xml:space="preserve"> Google Forms). There will be additional discussion on these topics in May when the league kicks-off for 2024.</w:t>
      </w:r>
    </w:p>
    <w:p w14:paraId="4F09A80E" w14:textId="77777777" w:rsidR="006735F7" w:rsidRDefault="006735F7" w:rsidP="006735F7">
      <w:pPr>
        <w:pStyle w:val="NoSpacing"/>
        <w:rPr>
          <w:rFonts w:ascii="Arial" w:hAnsi="Arial" w:cs="Arial"/>
          <w:b/>
          <w:bCs/>
          <w:sz w:val="24"/>
          <w:szCs w:val="24"/>
        </w:rPr>
      </w:pPr>
    </w:p>
    <w:p w14:paraId="5C6F64E7" w14:textId="25D3F278" w:rsidR="006735F7" w:rsidRDefault="006735F7" w:rsidP="006735F7">
      <w:pPr>
        <w:pStyle w:val="NoSpacing"/>
        <w:rPr>
          <w:rFonts w:ascii="Arial" w:hAnsi="Arial" w:cs="Arial"/>
          <w:sz w:val="24"/>
          <w:szCs w:val="24"/>
        </w:rPr>
      </w:pPr>
      <w:r>
        <w:rPr>
          <w:rFonts w:ascii="Arial" w:hAnsi="Arial" w:cs="Arial"/>
          <w:b/>
          <w:bCs/>
          <w:sz w:val="24"/>
          <w:szCs w:val="24"/>
        </w:rPr>
        <w:t>Old</w:t>
      </w:r>
      <w:r w:rsidRPr="00DF6B1D">
        <w:rPr>
          <w:rFonts w:ascii="Arial" w:hAnsi="Arial" w:cs="Arial"/>
          <w:b/>
          <w:bCs/>
          <w:sz w:val="24"/>
          <w:szCs w:val="24"/>
        </w:rPr>
        <w:t xml:space="preserve"> Business</w:t>
      </w:r>
      <w:r>
        <w:rPr>
          <w:rFonts w:ascii="Arial" w:hAnsi="Arial" w:cs="Arial"/>
          <w:b/>
          <w:bCs/>
          <w:sz w:val="24"/>
          <w:szCs w:val="24"/>
        </w:rPr>
        <w:t xml:space="preserve"> Discussion</w:t>
      </w:r>
      <w:r>
        <w:rPr>
          <w:rFonts w:ascii="Arial" w:hAnsi="Arial" w:cs="Arial"/>
          <w:sz w:val="24"/>
          <w:szCs w:val="24"/>
        </w:rPr>
        <w:t xml:space="preserve">: </w:t>
      </w:r>
    </w:p>
    <w:p w14:paraId="4D554CC8" w14:textId="4CCE5B11" w:rsidR="006735F7" w:rsidRDefault="006735F7" w:rsidP="006735F7">
      <w:pPr>
        <w:pStyle w:val="NoSpacing"/>
        <w:numPr>
          <w:ilvl w:val="0"/>
          <w:numId w:val="2"/>
        </w:numPr>
        <w:rPr>
          <w:rFonts w:ascii="Arial" w:hAnsi="Arial" w:cs="Arial"/>
          <w:sz w:val="24"/>
          <w:szCs w:val="24"/>
        </w:rPr>
      </w:pPr>
      <w:r>
        <w:rPr>
          <w:rFonts w:ascii="Arial" w:hAnsi="Arial" w:cs="Arial"/>
          <w:sz w:val="24"/>
          <w:szCs w:val="24"/>
        </w:rPr>
        <w:t>Jane Bagnell hosted the Interclub 9-hole event at El Paso on July 25. The El Paso team tied for first place with Crestwicke Country Club. Jane presented a plaque to El Paso for display.</w:t>
      </w:r>
    </w:p>
    <w:p w14:paraId="5A06E3CD" w14:textId="77777777" w:rsidR="006735F7" w:rsidRDefault="006735F7" w:rsidP="006735F7">
      <w:pPr>
        <w:pStyle w:val="NoSpacing"/>
        <w:rPr>
          <w:rFonts w:ascii="Arial" w:hAnsi="Arial" w:cs="Arial"/>
          <w:sz w:val="24"/>
          <w:szCs w:val="24"/>
        </w:rPr>
      </w:pPr>
    </w:p>
    <w:p w14:paraId="57289C52" w14:textId="11676020" w:rsidR="00DC070C" w:rsidRDefault="00462159" w:rsidP="00DC070C">
      <w:pPr>
        <w:pStyle w:val="NoSpacing"/>
        <w:rPr>
          <w:rFonts w:ascii="Arial" w:hAnsi="Arial" w:cs="Arial"/>
          <w:sz w:val="24"/>
          <w:szCs w:val="24"/>
        </w:rPr>
      </w:pPr>
      <w:r>
        <w:rPr>
          <w:rFonts w:ascii="Arial" w:hAnsi="Arial" w:cs="Arial"/>
          <w:sz w:val="24"/>
          <w:szCs w:val="24"/>
        </w:rPr>
        <w:t>Nancy Wilsey made a motion</w:t>
      </w:r>
      <w:r w:rsidR="00DC070C">
        <w:rPr>
          <w:rFonts w:ascii="Arial" w:hAnsi="Arial" w:cs="Arial"/>
          <w:sz w:val="24"/>
          <w:szCs w:val="24"/>
        </w:rPr>
        <w:t xml:space="preserve"> to adjourn the meeting. </w:t>
      </w:r>
      <w:r w:rsidR="006735F7">
        <w:rPr>
          <w:rFonts w:ascii="Arial" w:hAnsi="Arial" w:cs="Arial"/>
          <w:sz w:val="24"/>
          <w:szCs w:val="24"/>
        </w:rPr>
        <w:t>Dyni Weber s</w:t>
      </w:r>
      <w:r>
        <w:rPr>
          <w:rFonts w:ascii="Arial" w:hAnsi="Arial" w:cs="Arial"/>
          <w:sz w:val="24"/>
          <w:szCs w:val="24"/>
        </w:rPr>
        <w:t>econded the motion</w:t>
      </w:r>
      <w:r w:rsidR="00DC070C">
        <w:rPr>
          <w:rFonts w:ascii="Arial" w:hAnsi="Arial" w:cs="Arial"/>
          <w:sz w:val="24"/>
          <w:szCs w:val="24"/>
        </w:rPr>
        <w:t>. Bev Patton, President, adjourned the meeting.</w:t>
      </w:r>
    </w:p>
    <w:sectPr w:rsidR="00DC070C" w:rsidSect="00031C1F">
      <w:headerReference w:type="even" r:id="rId7"/>
      <w:headerReference w:type="default" r:id="rId8"/>
      <w:footerReference w:type="even" r:id="rId9"/>
      <w:footerReference w:type="default" r:id="rId10"/>
      <w:headerReference w:type="first" r:id="rId11"/>
      <w:footerReference w:type="first" r:id="rId12"/>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5A33B" w14:textId="77777777" w:rsidR="00C73B6F" w:rsidRDefault="00C73B6F" w:rsidP="00977598">
      <w:pPr>
        <w:spacing w:after="0" w:line="240" w:lineRule="auto"/>
      </w:pPr>
      <w:r>
        <w:separator/>
      </w:r>
    </w:p>
  </w:endnote>
  <w:endnote w:type="continuationSeparator" w:id="0">
    <w:p w14:paraId="31E81061" w14:textId="77777777" w:rsidR="00C73B6F" w:rsidRDefault="00C73B6F" w:rsidP="00977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411E7" w14:textId="77777777" w:rsidR="008213B5" w:rsidRDefault="008213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1556450"/>
      <w:docPartObj>
        <w:docPartGallery w:val="Page Numbers (Bottom of Page)"/>
        <w:docPartUnique/>
      </w:docPartObj>
    </w:sdtPr>
    <w:sdtEndPr>
      <w:rPr>
        <w:noProof/>
      </w:rPr>
    </w:sdtEndPr>
    <w:sdtContent>
      <w:p w14:paraId="02FBA49D" w14:textId="507B097A" w:rsidR="00F44F6E" w:rsidRDefault="00F44F6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EFB4BC1" w14:textId="77777777" w:rsidR="00F44F6E" w:rsidRDefault="00F44F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F3CCE" w14:textId="77777777" w:rsidR="008213B5" w:rsidRDefault="008213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03F1D" w14:textId="77777777" w:rsidR="00C73B6F" w:rsidRDefault="00C73B6F" w:rsidP="00977598">
      <w:pPr>
        <w:spacing w:after="0" w:line="240" w:lineRule="auto"/>
      </w:pPr>
      <w:r>
        <w:separator/>
      </w:r>
    </w:p>
  </w:footnote>
  <w:footnote w:type="continuationSeparator" w:id="0">
    <w:p w14:paraId="47DCD79E" w14:textId="77777777" w:rsidR="00C73B6F" w:rsidRDefault="00C73B6F" w:rsidP="009775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93F93" w14:textId="77777777" w:rsidR="008213B5" w:rsidRDefault="008213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806AF" w14:textId="77777777" w:rsidR="008213B5" w:rsidRDefault="008213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50F60" w14:textId="77777777" w:rsidR="008213B5" w:rsidRDefault="008213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36FDE"/>
    <w:multiLevelType w:val="hybridMultilevel"/>
    <w:tmpl w:val="A8B0E3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007297E"/>
    <w:multiLevelType w:val="hybridMultilevel"/>
    <w:tmpl w:val="09A42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043"/>
    <w:rsid w:val="00031C1F"/>
    <w:rsid w:val="00045218"/>
    <w:rsid w:val="000F44B2"/>
    <w:rsid w:val="00270B1C"/>
    <w:rsid w:val="00383D56"/>
    <w:rsid w:val="00384C18"/>
    <w:rsid w:val="00462159"/>
    <w:rsid w:val="00467C4C"/>
    <w:rsid w:val="005B707B"/>
    <w:rsid w:val="00624043"/>
    <w:rsid w:val="006735F7"/>
    <w:rsid w:val="006E2E63"/>
    <w:rsid w:val="00727D3D"/>
    <w:rsid w:val="00770791"/>
    <w:rsid w:val="00796BA7"/>
    <w:rsid w:val="008213B5"/>
    <w:rsid w:val="00851AA1"/>
    <w:rsid w:val="0086632C"/>
    <w:rsid w:val="008A54CF"/>
    <w:rsid w:val="00977598"/>
    <w:rsid w:val="00AB5690"/>
    <w:rsid w:val="00B020B5"/>
    <w:rsid w:val="00B803BD"/>
    <w:rsid w:val="00B92BAB"/>
    <w:rsid w:val="00BF1EBE"/>
    <w:rsid w:val="00C73B6F"/>
    <w:rsid w:val="00CB693C"/>
    <w:rsid w:val="00D046AB"/>
    <w:rsid w:val="00D92DC0"/>
    <w:rsid w:val="00DC070C"/>
    <w:rsid w:val="00DC2F2A"/>
    <w:rsid w:val="00DF6B1D"/>
    <w:rsid w:val="00F44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6D6544"/>
  <w15:chartTrackingRefBased/>
  <w15:docId w15:val="{6A633FFB-B5FF-4140-B631-36AF96FD8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7759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77598"/>
    <w:rPr>
      <w:rFonts w:asciiTheme="majorHAnsi" w:eastAsiaTheme="majorEastAsia" w:hAnsiTheme="majorHAnsi" w:cstheme="majorBidi"/>
      <w:spacing w:val="-10"/>
      <w:kern w:val="28"/>
      <w:sz w:val="56"/>
      <w:szCs w:val="56"/>
    </w:rPr>
  </w:style>
  <w:style w:type="paragraph" w:styleId="NoSpacing">
    <w:name w:val="No Spacing"/>
    <w:uiPriority w:val="1"/>
    <w:qFormat/>
    <w:rsid w:val="005B707B"/>
    <w:pPr>
      <w:spacing w:after="0" w:line="240" w:lineRule="auto"/>
    </w:pPr>
  </w:style>
  <w:style w:type="paragraph" w:styleId="Header">
    <w:name w:val="header"/>
    <w:basedOn w:val="Normal"/>
    <w:link w:val="HeaderChar"/>
    <w:uiPriority w:val="99"/>
    <w:unhideWhenUsed/>
    <w:rsid w:val="00F44F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F6E"/>
  </w:style>
  <w:style w:type="paragraph" w:styleId="Footer">
    <w:name w:val="footer"/>
    <w:basedOn w:val="Normal"/>
    <w:link w:val="FooterChar"/>
    <w:uiPriority w:val="99"/>
    <w:unhideWhenUsed/>
    <w:rsid w:val="00F44F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F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Dill</dc:creator>
  <cp:keywords/>
  <dc:description/>
  <cp:lastModifiedBy>pat ring</cp:lastModifiedBy>
  <cp:revision>2</cp:revision>
  <dcterms:created xsi:type="dcterms:W3CDTF">2024-02-28T23:24:00Z</dcterms:created>
  <dcterms:modified xsi:type="dcterms:W3CDTF">2024-02-28T23:24:00Z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fec7713-ff10-4e30-a417-5bbcd9826c75_Enabled">
    <vt:lpwstr>true</vt:lpwstr>
  </property>
  <property fmtid="{D5CDD505-2E9C-101B-9397-08002B2CF9AE}" pid="3" name="MSIP_Label_9fec7713-ff10-4e30-a417-5bbcd9826c75_SetDate">
    <vt:lpwstr>2023-07-14T21:07:13Z</vt:lpwstr>
  </property>
  <property fmtid="{D5CDD505-2E9C-101B-9397-08002B2CF9AE}" pid="4" name="MSIP_Label_9fec7713-ff10-4e30-a417-5bbcd9826c75_Method">
    <vt:lpwstr>Standard</vt:lpwstr>
  </property>
  <property fmtid="{D5CDD505-2E9C-101B-9397-08002B2CF9AE}" pid="5" name="MSIP_Label_9fec7713-ff10-4e30-a417-5bbcd9826c75_Name">
    <vt:lpwstr>Enteprise-InternalUseOnly-Child-514205181618919515141225</vt:lpwstr>
  </property>
  <property fmtid="{D5CDD505-2E9C-101B-9397-08002B2CF9AE}" pid="6" name="MSIP_Label_9fec7713-ff10-4e30-a417-5bbcd9826c75_SiteId">
    <vt:lpwstr>fa23982e-6646-4a33-a5c4-1a848d02fcc4</vt:lpwstr>
  </property>
  <property fmtid="{D5CDD505-2E9C-101B-9397-08002B2CF9AE}" pid="7" name="MSIP_Label_9fec7713-ff10-4e30-a417-5bbcd9826c75_ActionId">
    <vt:lpwstr>4799d17e-6a78-4407-b957-63e1befdc7e4</vt:lpwstr>
  </property>
  <property fmtid="{D5CDD505-2E9C-101B-9397-08002B2CF9AE}" pid="8" name="MSIP_Label_9fec7713-ff10-4e30-a417-5bbcd9826c75_ContentBits">
    <vt:lpwstr>0</vt:lpwstr>
  </property>
  <property fmtid="{D5CDD505-2E9C-101B-9397-08002B2CF9AE}" pid="9" name="_AdHocReviewCycleID">
    <vt:i4>1845818176</vt:i4>
  </property>
  <property fmtid="{D5CDD505-2E9C-101B-9397-08002B2CF9AE}" pid="10" name="_NewReviewCycle">
    <vt:lpwstr/>
  </property>
  <property fmtid="{D5CDD505-2E9C-101B-9397-08002B2CF9AE}" pid="11" name="_EmailSubject">
    <vt:lpwstr/>
  </property>
  <property fmtid="{D5CDD505-2E9C-101B-9397-08002B2CF9AE}" pid="12" name="_AuthorEmail">
    <vt:lpwstr>joanna.dill.qt3b@statefarm.com</vt:lpwstr>
  </property>
  <property fmtid="{D5CDD505-2E9C-101B-9397-08002B2CF9AE}" pid="13" name="_AuthorEmailDisplayName">
    <vt:lpwstr>Joanna Dill</vt:lpwstr>
  </property>
  <property fmtid="{D5CDD505-2E9C-101B-9397-08002B2CF9AE}" pid="14" name="_ReviewingToolsShownOnce">
    <vt:lpwstr/>
  </property>
</Properties>
</file>